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58B" w:rsidRDefault="005D5F1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5531485</wp:posOffset>
            </wp:positionH>
            <wp:positionV relativeFrom="paragraph">
              <wp:posOffset>53975</wp:posOffset>
            </wp:positionV>
            <wp:extent cx="532765" cy="800100"/>
            <wp:effectExtent l="0" t="0" r="0" b="0"/>
            <wp:wrapSquare wrapText="bothSides"/>
            <wp:docPr id="14" name="Imagem 14" descr="U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UF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0">
            <wp:simplePos x="0" y="0"/>
            <wp:positionH relativeFrom="column">
              <wp:posOffset>4274820</wp:posOffset>
            </wp:positionH>
            <wp:positionV relativeFrom="paragraph">
              <wp:posOffset>53975</wp:posOffset>
            </wp:positionV>
            <wp:extent cx="1247775" cy="829310"/>
            <wp:effectExtent l="0" t="0" r="0" b="0"/>
            <wp:wrapNone/>
            <wp:docPr id="15" name="Imagem 15" descr="DEPARTAMENTO DO PESSO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EPARTAMENTO DO PESSO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358B" w:rsidRPr="00DB358B" w:rsidRDefault="00DB358B" w:rsidP="00DB358B"/>
    <w:p w:rsidR="004A5D0B" w:rsidRDefault="004A5D0B" w:rsidP="004A5D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4C3F08" w:rsidRDefault="004C3F08" w:rsidP="004A5D0B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4C3F08" w:rsidRPr="004A5D0B" w:rsidRDefault="004C3F08" w:rsidP="00D800F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790BFD" w:rsidRPr="00957BBF" w:rsidRDefault="00790BFD" w:rsidP="00957BBF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9141E" w:rsidRPr="00A45646" w:rsidRDefault="00C9141E" w:rsidP="00C9141E">
      <w:pPr>
        <w:autoSpaceDE w:val="0"/>
        <w:autoSpaceDN w:val="0"/>
        <w:adjustRightInd w:val="0"/>
        <w:rPr>
          <w:color w:val="000000"/>
        </w:rPr>
      </w:pPr>
    </w:p>
    <w:p w:rsidR="00A45646" w:rsidRPr="001110D1" w:rsidRDefault="00A45646" w:rsidP="00DA5EAD">
      <w:pPr>
        <w:pStyle w:val="Cabealho"/>
        <w:tabs>
          <w:tab w:val="clear" w:pos="4252"/>
          <w:tab w:val="clear" w:pos="8504"/>
        </w:tabs>
        <w:ind w:left="-720" w:right="-676"/>
        <w:jc w:val="center"/>
        <w:rPr>
          <w:rFonts w:cs="Times New Roman"/>
          <w:sz w:val="28"/>
          <w:szCs w:val="28"/>
        </w:rPr>
      </w:pPr>
      <w:r w:rsidRPr="001110D1">
        <w:rPr>
          <w:rFonts w:cs="Times New Roman"/>
          <w:sz w:val="28"/>
          <w:szCs w:val="28"/>
        </w:rPr>
        <w:t>Requerimento para Desenvolvimento nas Carreiras do Magistério Federal</w:t>
      </w:r>
    </w:p>
    <w:p w:rsidR="00A45646" w:rsidRPr="001110D1" w:rsidRDefault="00A45646" w:rsidP="001110D1">
      <w:pPr>
        <w:pStyle w:val="Cabealho"/>
        <w:tabs>
          <w:tab w:val="clear" w:pos="4252"/>
          <w:tab w:val="clear" w:pos="8504"/>
        </w:tabs>
        <w:jc w:val="center"/>
        <w:rPr>
          <w:rFonts w:cs="Times New Roman"/>
          <w:sz w:val="28"/>
          <w:szCs w:val="28"/>
          <w:u w:val="single"/>
        </w:rPr>
      </w:pPr>
      <w:r w:rsidRPr="001110D1">
        <w:rPr>
          <w:rFonts w:cs="Times New Roman"/>
          <w:sz w:val="28"/>
          <w:szCs w:val="28"/>
        </w:rPr>
        <w:t>Lei nº 12.772/2012</w:t>
      </w:r>
    </w:p>
    <w:p w:rsidR="004A5D0B" w:rsidRPr="00A45646" w:rsidRDefault="004A5D0B" w:rsidP="00A45646">
      <w:pPr>
        <w:pStyle w:val="Default"/>
        <w:ind w:left="-900" w:right="-1036"/>
        <w:rPr>
          <w:rFonts w:ascii="Times New Roman" w:hAnsi="Times New Roman" w:cs="Times New Roman"/>
          <w:b/>
        </w:rPr>
      </w:pPr>
    </w:p>
    <w:tbl>
      <w:tblPr>
        <w:tblW w:w="1044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0"/>
        <w:gridCol w:w="4500"/>
      </w:tblGrid>
      <w:tr w:rsidR="00DB358B" w:rsidRPr="00A4564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0440" w:type="dxa"/>
            <w:gridSpan w:val="2"/>
            <w:vAlign w:val="center"/>
          </w:tcPr>
          <w:p w:rsidR="00DB358B" w:rsidRPr="00A45646" w:rsidRDefault="007E4D67" w:rsidP="004C3F08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45646">
              <w:rPr>
                <w:rFonts w:ascii="Times New Roman" w:hAnsi="Times New Roman" w:cs="Times New Roman"/>
                <w:b/>
                <w:sz w:val="22"/>
                <w:szCs w:val="22"/>
              </w:rPr>
              <w:t>DADOS DO REQUERENTE</w:t>
            </w:r>
          </w:p>
        </w:tc>
      </w:tr>
      <w:tr w:rsidR="00DB358B" w:rsidRPr="00A45646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0440" w:type="dxa"/>
            <w:gridSpan w:val="2"/>
            <w:vAlign w:val="center"/>
          </w:tcPr>
          <w:p w:rsidR="00DB358B" w:rsidRPr="00A45646" w:rsidRDefault="001110D1" w:rsidP="004C3F0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Nome:</w:t>
            </w:r>
          </w:p>
        </w:tc>
      </w:tr>
      <w:tr w:rsidR="00DB358B" w:rsidRPr="00A45646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5940" w:type="dxa"/>
            <w:vAlign w:val="center"/>
          </w:tcPr>
          <w:p w:rsidR="00DB358B" w:rsidRPr="00A45646" w:rsidRDefault="007E4D67" w:rsidP="004C3F08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A45646">
              <w:rPr>
                <w:rFonts w:ascii="Times New Roman" w:hAnsi="Times New Roman" w:cs="Times New Roman"/>
                <w:sz w:val="22"/>
                <w:szCs w:val="22"/>
              </w:rPr>
              <w:t>Matrícula:</w:t>
            </w:r>
          </w:p>
        </w:tc>
        <w:tc>
          <w:tcPr>
            <w:tcW w:w="4500" w:type="dxa"/>
            <w:vAlign w:val="center"/>
          </w:tcPr>
          <w:p w:rsidR="00DB358B" w:rsidRPr="00A45646" w:rsidRDefault="007E4D67" w:rsidP="004C3F0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45646">
              <w:rPr>
                <w:rFonts w:ascii="Times New Roman" w:hAnsi="Times New Roman" w:cs="Times New Roman"/>
                <w:sz w:val="22"/>
                <w:szCs w:val="22"/>
              </w:rPr>
              <w:t>Telefone:</w:t>
            </w:r>
          </w:p>
        </w:tc>
      </w:tr>
      <w:tr w:rsidR="00C45514" w:rsidRPr="00A45646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5940" w:type="dxa"/>
            <w:vAlign w:val="center"/>
          </w:tcPr>
          <w:p w:rsidR="00C45514" w:rsidRPr="00A45646" w:rsidRDefault="00C45514" w:rsidP="004C3F0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Lotação:</w:t>
            </w:r>
          </w:p>
        </w:tc>
        <w:tc>
          <w:tcPr>
            <w:tcW w:w="4500" w:type="dxa"/>
            <w:vAlign w:val="center"/>
          </w:tcPr>
          <w:p w:rsidR="00C45514" w:rsidRPr="00A45646" w:rsidRDefault="00C45514" w:rsidP="004C3F0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CPF:</w:t>
            </w:r>
          </w:p>
        </w:tc>
      </w:tr>
      <w:tr w:rsidR="00DB358B" w:rsidRPr="00A4564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0440" w:type="dxa"/>
            <w:gridSpan w:val="2"/>
            <w:vAlign w:val="center"/>
          </w:tcPr>
          <w:p w:rsidR="00DB358B" w:rsidRPr="00A45646" w:rsidRDefault="007E4D67" w:rsidP="004C3F0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45646">
              <w:rPr>
                <w:rFonts w:ascii="Times New Roman" w:hAnsi="Times New Roman" w:cs="Times New Roman"/>
                <w:sz w:val="22"/>
                <w:szCs w:val="22"/>
              </w:rPr>
              <w:t>Endereço:</w:t>
            </w:r>
          </w:p>
        </w:tc>
      </w:tr>
      <w:tr w:rsidR="00DB358B" w:rsidRPr="00A4564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10440" w:type="dxa"/>
            <w:gridSpan w:val="2"/>
            <w:vAlign w:val="center"/>
          </w:tcPr>
          <w:p w:rsidR="00DB358B" w:rsidRPr="00A45646" w:rsidRDefault="007E4D67" w:rsidP="004C3F0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45646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="000A0C4E" w:rsidRPr="00A4564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A45646">
              <w:rPr>
                <w:rFonts w:ascii="Times New Roman" w:hAnsi="Times New Roman" w:cs="Times New Roman"/>
                <w:sz w:val="22"/>
                <w:szCs w:val="22"/>
              </w:rPr>
              <w:t>mail:</w:t>
            </w:r>
          </w:p>
        </w:tc>
      </w:tr>
      <w:tr w:rsidR="007E4D67" w:rsidRPr="00A45646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10440" w:type="dxa"/>
            <w:gridSpan w:val="2"/>
            <w:vAlign w:val="center"/>
          </w:tcPr>
          <w:p w:rsidR="001110D1" w:rsidRPr="001110D1" w:rsidRDefault="001110D1" w:rsidP="001110D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1110D1">
              <w:rPr>
                <w:rFonts w:cs="Times New Roman"/>
                <w:b w:val="0"/>
                <w:sz w:val="22"/>
                <w:szCs w:val="22"/>
              </w:rPr>
              <w:t xml:space="preserve"> O servidor acima identificado, ocupante do cargo efetivo de Professor _________________, Nível _____, vem requerer conforme indicado abaixo, conforme </w:t>
            </w:r>
            <w:r w:rsidR="00F42AC0">
              <w:rPr>
                <w:rFonts w:cs="Times New Roman"/>
                <w:b w:val="0"/>
                <w:sz w:val="22"/>
                <w:szCs w:val="22"/>
              </w:rPr>
              <w:t>Resolução Consuni nº 32/2013</w:t>
            </w:r>
            <w:r w:rsidRPr="001110D1">
              <w:rPr>
                <w:rFonts w:cs="Times New Roman"/>
                <w:b w:val="0"/>
                <w:sz w:val="22"/>
                <w:szCs w:val="22"/>
              </w:rPr>
              <w:t>:</w:t>
            </w:r>
          </w:p>
          <w:p w:rsidR="001110D1" w:rsidRPr="001110D1" w:rsidRDefault="001110D1" w:rsidP="001110D1">
            <w:pPr>
              <w:pStyle w:val="Cabealho"/>
              <w:tabs>
                <w:tab w:val="clear" w:pos="4252"/>
                <w:tab w:val="clear" w:pos="8504"/>
              </w:tabs>
              <w:jc w:val="both"/>
              <w:rPr>
                <w:rFonts w:cs="Times New Roman"/>
                <w:sz w:val="22"/>
                <w:szCs w:val="22"/>
              </w:rPr>
            </w:pPr>
            <w:r w:rsidRPr="001110D1">
              <w:rPr>
                <w:rFonts w:cs="Times New Roman"/>
                <w:sz w:val="22"/>
                <w:szCs w:val="22"/>
              </w:rPr>
              <w:tab/>
            </w:r>
            <w:r w:rsidRPr="001110D1">
              <w:rPr>
                <w:rFonts w:cs="Times New Roman"/>
                <w:sz w:val="22"/>
                <w:szCs w:val="22"/>
              </w:rPr>
              <w:tab/>
            </w:r>
          </w:p>
          <w:p w:rsidR="001110D1" w:rsidRPr="001110D1" w:rsidRDefault="001110D1" w:rsidP="001110D1">
            <w:pPr>
              <w:jc w:val="both"/>
              <w:rPr>
                <w:b/>
                <w:bCs/>
                <w:sz w:val="22"/>
                <w:szCs w:val="22"/>
              </w:rPr>
            </w:pPr>
            <w:r w:rsidRPr="001110D1">
              <w:rPr>
                <w:rFonts w:eastAsia="Arial"/>
                <w:sz w:val="22"/>
                <w:szCs w:val="22"/>
              </w:rPr>
              <w:t xml:space="preserve"> </w:t>
            </w:r>
            <w:r w:rsidRPr="001110D1">
              <w:rPr>
                <w:rFonts w:eastAsia="Arial"/>
                <w:b/>
                <w:bCs/>
                <w:sz w:val="22"/>
                <w:szCs w:val="22"/>
              </w:rPr>
              <w:t xml:space="preserve">  </w:t>
            </w:r>
            <w:r w:rsidRPr="001110D1">
              <w:rPr>
                <w:bCs/>
                <w:sz w:val="22"/>
                <w:szCs w:val="22"/>
              </w:rPr>
              <w:t>(     )</w:t>
            </w:r>
            <w:r w:rsidRPr="001110D1">
              <w:rPr>
                <w:b/>
                <w:bCs/>
                <w:sz w:val="22"/>
                <w:szCs w:val="22"/>
              </w:rPr>
              <w:t xml:space="preserve"> </w:t>
            </w:r>
            <w:r w:rsidRPr="001110D1">
              <w:rPr>
                <w:bCs/>
                <w:sz w:val="22"/>
                <w:szCs w:val="22"/>
              </w:rPr>
              <w:t>Progressão por avaliação de desempenho: cumprimento do interstício de 24 meses.</w:t>
            </w:r>
          </w:p>
          <w:p w:rsidR="001110D1" w:rsidRPr="001110D1" w:rsidRDefault="001110D1" w:rsidP="001110D1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1110D1" w:rsidRPr="001110D1" w:rsidRDefault="001110D1" w:rsidP="001110D1">
            <w:pPr>
              <w:jc w:val="both"/>
              <w:rPr>
                <w:rFonts w:eastAsia="Arial"/>
                <w:bCs/>
                <w:sz w:val="22"/>
                <w:szCs w:val="22"/>
              </w:rPr>
            </w:pPr>
            <w:r w:rsidRPr="001110D1">
              <w:rPr>
                <w:rFonts w:eastAsia="Arial"/>
                <w:b/>
                <w:bCs/>
                <w:sz w:val="22"/>
                <w:szCs w:val="22"/>
              </w:rPr>
              <w:t xml:space="preserve">   </w:t>
            </w:r>
            <w:r w:rsidRPr="001110D1">
              <w:rPr>
                <w:bCs/>
                <w:sz w:val="22"/>
                <w:szCs w:val="22"/>
              </w:rPr>
              <w:t>(     )</w:t>
            </w:r>
            <w:r w:rsidRPr="001110D1">
              <w:rPr>
                <w:b/>
                <w:bCs/>
                <w:sz w:val="22"/>
                <w:szCs w:val="22"/>
              </w:rPr>
              <w:t xml:space="preserve"> </w:t>
            </w:r>
            <w:r w:rsidRPr="001110D1">
              <w:rPr>
                <w:bCs/>
                <w:sz w:val="22"/>
                <w:szCs w:val="22"/>
              </w:rPr>
              <w:t xml:space="preserve">Promoção por avaliação de desempenho: cumprimento do interstício de 24 meses no         </w:t>
            </w:r>
          </w:p>
          <w:p w:rsidR="001110D1" w:rsidRPr="001110D1" w:rsidRDefault="001110D1" w:rsidP="001110D1">
            <w:pPr>
              <w:jc w:val="both"/>
              <w:rPr>
                <w:b/>
                <w:bCs/>
                <w:sz w:val="22"/>
                <w:szCs w:val="22"/>
              </w:rPr>
            </w:pPr>
            <w:r w:rsidRPr="001110D1">
              <w:rPr>
                <w:rFonts w:eastAsia="Arial"/>
                <w:bCs/>
                <w:sz w:val="22"/>
                <w:szCs w:val="22"/>
              </w:rPr>
              <w:t xml:space="preserve">             </w:t>
            </w:r>
            <w:r w:rsidRPr="001110D1">
              <w:rPr>
                <w:bCs/>
                <w:sz w:val="22"/>
                <w:szCs w:val="22"/>
              </w:rPr>
              <w:t>último nível da Classe de Professor ______________________.</w:t>
            </w:r>
          </w:p>
          <w:p w:rsidR="001110D1" w:rsidRPr="001110D1" w:rsidRDefault="001110D1" w:rsidP="001110D1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1110D1" w:rsidRPr="001110D1" w:rsidRDefault="001110D1" w:rsidP="001110D1">
            <w:pPr>
              <w:jc w:val="both"/>
              <w:rPr>
                <w:rFonts w:eastAsia="Arial"/>
                <w:bCs/>
                <w:sz w:val="22"/>
                <w:szCs w:val="22"/>
              </w:rPr>
            </w:pPr>
            <w:r w:rsidRPr="001110D1">
              <w:rPr>
                <w:rFonts w:eastAsia="Arial"/>
                <w:bCs/>
                <w:sz w:val="22"/>
                <w:szCs w:val="22"/>
              </w:rPr>
              <w:t xml:space="preserve">   </w:t>
            </w:r>
            <w:r w:rsidRPr="001110D1">
              <w:rPr>
                <w:bCs/>
                <w:sz w:val="22"/>
                <w:szCs w:val="22"/>
              </w:rPr>
              <w:t>(     ) Aceleração da Promoção, para tanto apresento o título de _____________________.</w:t>
            </w:r>
          </w:p>
          <w:p w:rsidR="001110D1" w:rsidRPr="001110D1" w:rsidRDefault="001110D1" w:rsidP="001110D1">
            <w:pPr>
              <w:jc w:val="both"/>
              <w:rPr>
                <w:b/>
                <w:bCs/>
                <w:sz w:val="22"/>
                <w:szCs w:val="22"/>
              </w:rPr>
            </w:pPr>
            <w:r w:rsidRPr="001110D1">
              <w:rPr>
                <w:rFonts w:eastAsia="Arial"/>
                <w:bCs/>
                <w:sz w:val="22"/>
                <w:szCs w:val="22"/>
              </w:rPr>
              <w:t xml:space="preserve">            </w:t>
            </w:r>
            <w:r w:rsidRPr="001110D1">
              <w:rPr>
                <w:bCs/>
                <w:sz w:val="22"/>
                <w:szCs w:val="22"/>
              </w:rPr>
              <w:t xml:space="preserve">* </w:t>
            </w:r>
            <w:r w:rsidRPr="001110D1">
              <w:rPr>
                <w:b/>
                <w:bCs/>
                <w:sz w:val="22"/>
                <w:szCs w:val="22"/>
              </w:rPr>
              <w:t>Para os docentes já aprovados no estágio probatório e os amparados pelo Parágrafo único, art. 13 da Lei 12772;</w:t>
            </w:r>
          </w:p>
          <w:p w:rsidR="007646A7" w:rsidRPr="001110D1" w:rsidRDefault="007646A7" w:rsidP="007646A7">
            <w:pPr>
              <w:jc w:val="both"/>
              <w:rPr>
                <w:rFonts w:eastAsia="Arial"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</w:t>
            </w:r>
            <w:r w:rsidRPr="001110D1">
              <w:rPr>
                <w:bCs/>
                <w:sz w:val="22"/>
                <w:szCs w:val="22"/>
              </w:rPr>
              <w:t>(     ) A</w:t>
            </w:r>
            <w:r>
              <w:rPr>
                <w:bCs/>
                <w:sz w:val="22"/>
                <w:szCs w:val="22"/>
              </w:rPr>
              <w:t xml:space="preserve">lteração da </w:t>
            </w:r>
            <w:r w:rsidR="00090AAB">
              <w:rPr>
                <w:bCs/>
                <w:sz w:val="22"/>
                <w:szCs w:val="22"/>
              </w:rPr>
              <w:t>D</w:t>
            </w:r>
            <w:r>
              <w:rPr>
                <w:bCs/>
                <w:sz w:val="22"/>
                <w:szCs w:val="22"/>
              </w:rPr>
              <w:t>enominação da Classe</w:t>
            </w:r>
            <w:r w:rsidRPr="001110D1">
              <w:rPr>
                <w:bCs/>
                <w:sz w:val="22"/>
                <w:szCs w:val="22"/>
              </w:rPr>
              <w:t>, para tanto apresento o título de _____________________.</w:t>
            </w:r>
          </w:p>
          <w:p w:rsidR="007646A7" w:rsidRPr="001110D1" w:rsidRDefault="007646A7" w:rsidP="007646A7">
            <w:pPr>
              <w:jc w:val="both"/>
              <w:rPr>
                <w:b/>
                <w:bCs/>
                <w:sz w:val="22"/>
                <w:szCs w:val="22"/>
              </w:rPr>
            </w:pPr>
            <w:r w:rsidRPr="001110D1">
              <w:rPr>
                <w:rFonts w:eastAsia="Arial"/>
                <w:bCs/>
                <w:sz w:val="22"/>
                <w:szCs w:val="22"/>
              </w:rPr>
              <w:t xml:space="preserve">            </w:t>
            </w:r>
            <w:r w:rsidRPr="001110D1">
              <w:rPr>
                <w:bCs/>
                <w:sz w:val="22"/>
                <w:szCs w:val="22"/>
              </w:rPr>
              <w:t xml:space="preserve">* </w:t>
            </w:r>
            <w:r w:rsidRPr="001110D1">
              <w:rPr>
                <w:b/>
                <w:bCs/>
                <w:sz w:val="22"/>
                <w:szCs w:val="22"/>
              </w:rPr>
              <w:t xml:space="preserve">Para os docentes </w:t>
            </w:r>
            <w:r w:rsidR="00DE42FF">
              <w:rPr>
                <w:b/>
                <w:bCs/>
                <w:sz w:val="22"/>
                <w:szCs w:val="22"/>
              </w:rPr>
              <w:t xml:space="preserve">admitidos depois de 1º/03/2013 e que não concluíram a avaliação do </w:t>
            </w:r>
            <w:r w:rsidRPr="001110D1">
              <w:rPr>
                <w:b/>
                <w:bCs/>
                <w:sz w:val="22"/>
                <w:szCs w:val="22"/>
              </w:rPr>
              <w:t>estágio probatório;</w:t>
            </w:r>
          </w:p>
          <w:p w:rsidR="001110D1" w:rsidRPr="001110D1" w:rsidRDefault="001110D1" w:rsidP="001110D1">
            <w:pPr>
              <w:jc w:val="both"/>
              <w:rPr>
                <w:bCs/>
                <w:sz w:val="22"/>
                <w:szCs w:val="22"/>
              </w:rPr>
            </w:pPr>
          </w:p>
          <w:p w:rsidR="00834CD4" w:rsidRDefault="001110D1" w:rsidP="001110D1">
            <w:pPr>
              <w:jc w:val="both"/>
              <w:rPr>
                <w:bCs/>
                <w:sz w:val="22"/>
                <w:szCs w:val="22"/>
              </w:rPr>
            </w:pPr>
            <w:r w:rsidRPr="001110D1">
              <w:rPr>
                <w:bCs/>
                <w:sz w:val="22"/>
                <w:szCs w:val="22"/>
              </w:rPr>
              <w:t xml:space="preserve">   (     ) Retribuição por Titulação, para tanto apresento o tít</w:t>
            </w:r>
            <w:r w:rsidR="00834CD4">
              <w:rPr>
                <w:bCs/>
                <w:sz w:val="22"/>
                <w:szCs w:val="22"/>
              </w:rPr>
              <w:t>ulo de _____________________.</w:t>
            </w:r>
          </w:p>
          <w:p w:rsidR="00834CD4" w:rsidRPr="001110D1" w:rsidRDefault="00834CD4" w:rsidP="00834CD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</w:t>
            </w:r>
            <w:r w:rsidRPr="001110D1">
              <w:rPr>
                <w:bCs/>
                <w:sz w:val="22"/>
                <w:szCs w:val="22"/>
              </w:rPr>
              <w:t xml:space="preserve">* </w:t>
            </w:r>
            <w:r w:rsidRPr="001110D1">
              <w:rPr>
                <w:b/>
                <w:bCs/>
                <w:sz w:val="22"/>
                <w:szCs w:val="22"/>
              </w:rPr>
              <w:t xml:space="preserve">Para os docentes </w:t>
            </w:r>
            <w:r>
              <w:rPr>
                <w:b/>
                <w:bCs/>
                <w:sz w:val="22"/>
                <w:szCs w:val="22"/>
              </w:rPr>
              <w:t xml:space="preserve">que não tem a titulação da classe atual e que já estão aprovados no </w:t>
            </w:r>
            <w:r w:rsidRPr="001110D1">
              <w:rPr>
                <w:b/>
                <w:bCs/>
                <w:sz w:val="22"/>
                <w:szCs w:val="22"/>
              </w:rPr>
              <w:t>estágio probatório;</w:t>
            </w:r>
          </w:p>
          <w:p w:rsidR="00130018" w:rsidRPr="001110D1" w:rsidRDefault="001110D1" w:rsidP="00834CD4">
            <w:pPr>
              <w:jc w:val="both"/>
              <w:rPr>
                <w:color w:val="000000"/>
                <w:sz w:val="22"/>
                <w:szCs w:val="22"/>
              </w:rPr>
            </w:pPr>
            <w:r w:rsidRPr="001110D1">
              <w:rPr>
                <w:bCs/>
                <w:sz w:val="22"/>
                <w:szCs w:val="22"/>
              </w:rPr>
              <w:t xml:space="preserve">    </w:t>
            </w:r>
          </w:p>
          <w:p w:rsidR="007E4D67" w:rsidRPr="00A45646" w:rsidRDefault="007E4D67" w:rsidP="004C3F08">
            <w:pPr>
              <w:pStyle w:val="Default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4C3F08" w:rsidRPr="00A45646">
        <w:tblPrEx>
          <w:tblCellMar>
            <w:top w:w="0" w:type="dxa"/>
            <w:bottom w:w="0" w:type="dxa"/>
          </w:tblCellMar>
        </w:tblPrEx>
        <w:trPr>
          <w:trHeight w:val="1388"/>
        </w:trPr>
        <w:tc>
          <w:tcPr>
            <w:tcW w:w="10440" w:type="dxa"/>
            <w:gridSpan w:val="2"/>
          </w:tcPr>
          <w:p w:rsidR="00A45646" w:rsidRPr="00A45646" w:rsidRDefault="00A45646" w:rsidP="004C3F08">
            <w:pPr>
              <w:autoSpaceDE w:val="0"/>
              <w:autoSpaceDN w:val="0"/>
              <w:adjustRightInd w:val="0"/>
              <w:rPr>
                <w:bCs/>
                <w:color w:val="000000"/>
                <w:sz w:val="23"/>
                <w:szCs w:val="23"/>
              </w:rPr>
            </w:pPr>
          </w:p>
          <w:p w:rsidR="004C3F08" w:rsidRPr="00A45646" w:rsidRDefault="004C3F08" w:rsidP="004C3F08">
            <w:pPr>
              <w:autoSpaceDE w:val="0"/>
              <w:autoSpaceDN w:val="0"/>
              <w:adjustRightInd w:val="0"/>
              <w:rPr>
                <w:bCs/>
                <w:color w:val="000000"/>
                <w:sz w:val="23"/>
                <w:szCs w:val="23"/>
              </w:rPr>
            </w:pPr>
            <w:r w:rsidRPr="00A45646">
              <w:rPr>
                <w:bCs/>
                <w:color w:val="000000"/>
                <w:sz w:val="23"/>
                <w:szCs w:val="23"/>
              </w:rPr>
              <w:t xml:space="preserve">Local e data: </w:t>
            </w:r>
          </w:p>
          <w:p w:rsidR="004C3F08" w:rsidRPr="00A45646" w:rsidRDefault="004C3F08" w:rsidP="004C3F0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  <w:p w:rsidR="004C3F08" w:rsidRPr="00A45646" w:rsidRDefault="004C3F08" w:rsidP="004C3F08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</w:p>
          <w:p w:rsidR="004C3F08" w:rsidRPr="00A45646" w:rsidRDefault="004C3F08" w:rsidP="004C3F0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45646">
              <w:rPr>
                <w:bCs/>
                <w:color w:val="000000"/>
                <w:sz w:val="23"/>
                <w:szCs w:val="23"/>
              </w:rPr>
              <w:t>Assinatura do requerente:</w:t>
            </w:r>
          </w:p>
          <w:p w:rsidR="004C3F08" w:rsidRPr="00A45646" w:rsidRDefault="004C3F08" w:rsidP="004C3F0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C3F08" w:rsidRPr="00A45646" w:rsidRDefault="004C3F08" w:rsidP="004C3F08">
            <w:pPr>
              <w:autoSpaceDE w:val="0"/>
              <w:autoSpaceDN w:val="0"/>
              <w:adjustRightInd w:val="0"/>
              <w:ind w:left="900"/>
              <w:rPr>
                <w:color w:val="000000"/>
              </w:rPr>
            </w:pPr>
          </w:p>
        </w:tc>
      </w:tr>
      <w:tr w:rsidR="00A45646" w:rsidRPr="00A45646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0440" w:type="dxa"/>
            <w:gridSpan w:val="2"/>
          </w:tcPr>
          <w:p w:rsidR="00A45646" w:rsidRPr="00A45646" w:rsidRDefault="00A45646" w:rsidP="00A456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45646">
              <w:rPr>
                <w:b/>
                <w:bCs/>
                <w:color w:val="000000"/>
                <w:sz w:val="23"/>
                <w:szCs w:val="23"/>
              </w:rPr>
              <w:t>DOCUMENTOS A SEREM ANEXADOS</w:t>
            </w:r>
            <w:r w:rsidRPr="00A45646">
              <w:rPr>
                <w:sz w:val="20"/>
                <w:szCs w:val="20"/>
              </w:rPr>
              <w:t xml:space="preserve"> em caso de </w:t>
            </w:r>
            <w:r w:rsidRPr="00A45646">
              <w:rPr>
                <w:sz w:val="20"/>
                <w:szCs w:val="20"/>
                <w:u w:val="single"/>
              </w:rPr>
              <w:t>Aceleração da Promoção</w:t>
            </w:r>
            <w:r w:rsidR="00090AAB" w:rsidRPr="00090AAB">
              <w:rPr>
                <w:sz w:val="20"/>
                <w:szCs w:val="20"/>
              </w:rPr>
              <w:t xml:space="preserve">, </w:t>
            </w:r>
            <w:r w:rsidR="00090AAB">
              <w:rPr>
                <w:sz w:val="20"/>
                <w:szCs w:val="20"/>
                <w:u w:val="single"/>
              </w:rPr>
              <w:t>Alteração da Denominação</w:t>
            </w:r>
            <w:r w:rsidRPr="00A45646">
              <w:rPr>
                <w:sz w:val="20"/>
                <w:szCs w:val="20"/>
              </w:rPr>
              <w:t xml:space="preserve"> e </w:t>
            </w:r>
            <w:r w:rsidRPr="00A45646">
              <w:rPr>
                <w:sz w:val="20"/>
                <w:szCs w:val="20"/>
                <w:u w:val="single"/>
              </w:rPr>
              <w:t>Retribuição por Titulação</w:t>
            </w:r>
            <w:r w:rsidRPr="00A45646">
              <w:rPr>
                <w:sz w:val="20"/>
                <w:szCs w:val="20"/>
              </w:rPr>
              <w:t>:</w:t>
            </w:r>
          </w:p>
        </w:tc>
      </w:tr>
      <w:tr w:rsidR="00A45646" w:rsidRPr="00A45646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10440" w:type="dxa"/>
            <w:gridSpan w:val="2"/>
          </w:tcPr>
          <w:p w:rsidR="00A45646" w:rsidRPr="00A45646" w:rsidRDefault="00A45646" w:rsidP="00A45646">
            <w:pPr>
              <w:suppressAutoHyphens/>
              <w:ind w:left="360"/>
              <w:rPr>
                <w:sz w:val="20"/>
                <w:szCs w:val="20"/>
              </w:rPr>
            </w:pPr>
          </w:p>
          <w:p w:rsidR="00A45646" w:rsidRPr="00A45646" w:rsidRDefault="00A45646" w:rsidP="00A45646">
            <w:pPr>
              <w:numPr>
                <w:ilvl w:val="0"/>
                <w:numId w:val="2"/>
              </w:numPr>
              <w:suppressAutoHyphens/>
              <w:rPr>
                <w:sz w:val="20"/>
                <w:szCs w:val="20"/>
              </w:rPr>
            </w:pPr>
            <w:r w:rsidRPr="00A45646">
              <w:rPr>
                <w:bCs/>
                <w:sz w:val="20"/>
                <w:szCs w:val="20"/>
              </w:rPr>
              <w:t>Diploma (ou declaração de conclusão do curso, constando que o diploma já está em fase de emissão), Histórico e cópia da dissertação/tese.</w:t>
            </w:r>
          </w:p>
          <w:p w:rsidR="00A45646" w:rsidRPr="00A45646" w:rsidRDefault="00A45646" w:rsidP="00A45646">
            <w:pPr>
              <w:suppressAutoHyphens/>
              <w:ind w:left="360"/>
              <w:rPr>
                <w:sz w:val="20"/>
                <w:szCs w:val="20"/>
              </w:rPr>
            </w:pPr>
          </w:p>
        </w:tc>
      </w:tr>
      <w:tr w:rsidR="00A45646" w:rsidRPr="00A45646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10440" w:type="dxa"/>
            <w:gridSpan w:val="2"/>
          </w:tcPr>
          <w:p w:rsidR="00A45646" w:rsidRPr="00A45646" w:rsidRDefault="00A45646" w:rsidP="00A4564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A45646" w:rsidRPr="00A45646" w:rsidRDefault="00A45646" w:rsidP="00A45646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45646">
              <w:rPr>
                <w:sz w:val="20"/>
                <w:szCs w:val="20"/>
              </w:rPr>
              <w:t xml:space="preserve">Observação: </w:t>
            </w:r>
            <w:r w:rsidRPr="00A45646">
              <w:rPr>
                <w:b/>
                <w:sz w:val="20"/>
                <w:szCs w:val="20"/>
                <w:u w:val="single"/>
              </w:rPr>
              <w:t>Progressão</w:t>
            </w:r>
            <w:r w:rsidRPr="00A45646">
              <w:rPr>
                <w:b/>
                <w:sz w:val="20"/>
                <w:szCs w:val="20"/>
              </w:rPr>
              <w:t xml:space="preserve"> é a passagem do servidor para o nível de vencimento imediatamente superior dentro de uma mesma classe, e </w:t>
            </w:r>
            <w:r w:rsidRPr="00A45646">
              <w:rPr>
                <w:b/>
                <w:sz w:val="20"/>
                <w:szCs w:val="20"/>
                <w:u w:val="single"/>
              </w:rPr>
              <w:t>Promoção</w:t>
            </w:r>
            <w:r w:rsidRPr="00A45646">
              <w:rPr>
                <w:b/>
                <w:sz w:val="20"/>
                <w:szCs w:val="20"/>
              </w:rPr>
              <w:t>, a passagem do servidor de uma classe para outra subseqüente.</w:t>
            </w:r>
          </w:p>
          <w:p w:rsidR="00A45646" w:rsidRPr="00A45646" w:rsidRDefault="00A45646" w:rsidP="00A456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</w:tr>
    </w:tbl>
    <w:p w:rsidR="004C3F08" w:rsidRPr="00A45646" w:rsidRDefault="004C3F08" w:rsidP="007E4D67">
      <w:pPr>
        <w:pStyle w:val="Default"/>
        <w:jc w:val="center"/>
        <w:rPr>
          <w:rFonts w:ascii="Times New Roman" w:hAnsi="Times New Roman" w:cs="Times New Roman"/>
        </w:rPr>
      </w:pPr>
    </w:p>
    <w:p w:rsidR="00957BBF" w:rsidRDefault="00957BBF" w:rsidP="007E4D67">
      <w:pPr>
        <w:pStyle w:val="Default"/>
        <w:jc w:val="center"/>
        <w:rPr>
          <w:rFonts w:ascii="Times New Roman" w:hAnsi="Times New Roman" w:cs="Times New Roman"/>
        </w:rPr>
      </w:pPr>
    </w:p>
    <w:p w:rsidR="00957BBF" w:rsidRDefault="00957BBF" w:rsidP="007E4D67">
      <w:pPr>
        <w:pStyle w:val="Default"/>
        <w:jc w:val="center"/>
        <w:rPr>
          <w:rFonts w:ascii="Times New Roman" w:hAnsi="Times New Roman" w:cs="Times New Roman"/>
        </w:rPr>
      </w:pPr>
    </w:p>
    <w:p w:rsidR="004C3F08" w:rsidRDefault="005D5F1B" w:rsidP="004C3F08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57785</wp:posOffset>
                </wp:positionV>
                <wp:extent cx="5029200" cy="0"/>
                <wp:effectExtent l="13335" t="10160" r="5715" b="889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A3577F" id="Line 1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4.55pt" to="414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hsj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"/>
            </w:pict>
          </mc:Fallback>
        </mc:AlternateContent>
      </w:r>
    </w:p>
    <w:p w:rsidR="00DB358B" w:rsidRPr="004C3F08" w:rsidRDefault="004C3F08" w:rsidP="004C3F08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E4D67" w:rsidRPr="007E4D67">
        <w:rPr>
          <w:rFonts w:ascii="Times New Roman" w:hAnsi="Times New Roman" w:cs="Times New Roman"/>
        </w:rPr>
        <w:t xml:space="preserve"> </w:t>
      </w:r>
      <w:r w:rsidR="00C94409">
        <w:rPr>
          <w:rFonts w:ascii="Times New Roman" w:hAnsi="Times New Roman" w:cs="Times New Roman"/>
          <w:sz w:val="13"/>
          <w:szCs w:val="13"/>
        </w:rPr>
        <w:t>Departamento do</w:t>
      </w:r>
      <w:r w:rsidR="007E4D67" w:rsidRPr="007E4D67">
        <w:rPr>
          <w:rFonts w:ascii="Times New Roman" w:hAnsi="Times New Roman" w:cs="Times New Roman"/>
          <w:sz w:val="13"/>
          <w:szCs w:val="13"/>
        </w:rPr>
        <w:t xml:space="preserve"> Pessoal – Universidade Federal de Goiás - Caixa Postal 131, Campus Samambaia - 74001 970, Goiânia – GO, Brasil - Fone: (062) 3521-1301</w:t>
      </w:r>
    </w:p>
    <w:sectPr w:rsidR="00DB358B" w:rsidRPr="004C3F08" w:rsidSect="00790BFD">
      <w:pgSz w:w="11906" w:h="16838"/>
      <w:pgMar w:top="238" w:right="1701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6D5F1F29"/>
    <w:multiLevelType w:val="hybridMultilevel"/>
    <w:tmpl w:val="D3B2F64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78"/>
    <w:rsid w:val="00090AAB"/>
    <w:rsid w:val="000A0C4E"/>
    <w:rsid w:val="000D4D41"/>
    <w:rsid w:val="001110D1"/>
    <w:rsid w:val="0011170F"/>
    <w:rsid w:val="00130018"/>
    <w:rsid w:val="00391678"/>
    <w:rsid w:val="004A5D0B"/>
    <w:rsid w:val="004C3F08"/>
    <w:rsid w:val="00592052"/>
    <w:rsid w:val="005D5F1B"/>
    <w:rsid w:val="00611E04"/>
    <w:rsid w:val="00724350"/>
    <w:rsid w:val="007646A7"/>
    <w:rsid w:val="00790BFD"/>
    <w:rsid w:val="007E4D67"/>
    <w:rsid w:val="00834CD4"/>
    <w:rsid w:val="009019E6"/>
    <w:rsid w:val="00946F06"/>
    <w:rsid w:val="00957BBF"/>
    <w:rsid w:val="009B1FF4"/>
    <w:rsid w:val="009F362C"/>
    <w:rsid w:val="00A45646"/>
    <w:rsid w:val="00C45514"/>
    <w:rsid w:val="00C9141E"/>
    <w:rsid w:val="00C94409"/>
    <w:rsid w:val="00D800FB"/>
    <w:rsid w:val="00DA5EAD"/>
    <w:rsid w:val="00DB358B"/>
    <w:rsid w:val="00DE42FF"/>
    <w:rsid w:val="00F01DE1"/>
    <w:rsid w:val="00F4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033E3-C7D2-42C0-8E9D-7834D31EF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customStyle="1" w:styleId="Default">
    <w:name w:val="Default"/>
    <w:rsid w:val="00DB35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rsid w:val="00A45646"/>
    <w:pPr>
      <w:tabs>
        <w:tab w:val="center" w:pos="4252"/>
        <w:tab w:val="right" w:pos="8504"/>
      </w:tabs>
      <w:suppressAutoHyphens/>
    </w:pPr>
    <w:rPr>
      <w:rFonts w:cs="Tahoma"/>
      <w:b/>
      <w:bCs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UFG</dc:creator>
  <cp:keywords/>
  <dc:description/>
  <cp:lastModifiedBy>Faculdade de Artes Visuais - UFG</cp:lastModifiedBy>
  <cp:revision>2</cp:revision>
  <dcterms:created xsi:type="dcterms:W3CDTF">2017-04-10T12:45:00Z</dcterms:created>
  <dcterms:modified xsi:type="dcterms:W3CDTF">2017-04-10T12:45:00Z</dcterms:modified>
</cp:coreProperties>
</file>